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E2" w:rsidRPr="009605E2" w:rsidRDefault="009605E2" w:rsidP="009605E2">
      <w:pPr>
        <w:shd w:val="clear" w:color="auto" w:fill="FFFFFF"/>
        <w:spacing w:after="250" w:line="288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</w:pPr>
      <w:r w:rsidRPr="009605E2"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  <w:t>КРИТЕРИЈУМИ ОЦЕЊИВАЊА ЕНГЛЕСКИ ЈЕЗИК 5</w:t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  <w:t>.-</w:t>
      </w:r>
      <w:proofErr w:type="gramEnd"/>
      <w:r w:rsidRPr="009605E2"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  <w:t xml:space="preserve"> 8. РАЗРЕД</w:t>
      </w:r>
    </w:p>
    <w:p w:rsidR="009605E2" w:rsidRPr="009605E2" w:rsidRDefault="009605E2" w:rsidP="009605E2">
      <w:pPr>
        <w:shd w:val="clear" w:color="auto" w:fill="FFFFFF"/>
        <w:spacing w:after="0" w:line="343" w:lineRule="atLeast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9605E2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Критеријуми оцењивања сачињени су у складу са исходима, циљевима и задацима прописаних Планом и програмом наставе и учења предмета, </w:t>
      </w:r>
      <w:hyperlink r:id="rId4" w:history="1">
        <w:r w:rsidRPr="009605E2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u w:val="single"/>
          </w:rPr>
          <w:t>Општим стандардима постигнућа</w:t>
        </w:r>
        <w:proofErr w:type="gramStart"/>
        <w:r w:rsidRPr="009605E2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u w:val="single"/>
          </w:rPr>
          <w:t>  за</w:t>
        </w:r>
        <w:proofErr w:type="gramEnd"/>
        <w:r w:rsidRPr="009605E2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  <w:u w:val="single"/>
          </w:rPr>
          <w:t xml:space="preserve"> енглески језик</w:t>
        </w:r>
      </w:hyperlink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и уз поштовање Правилника о оцењивању ученика у основном образовању и васпитању.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ПЕТИ - ОСМИ РАЗРЕД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Оцењивањем ученика од петог до осмог разреда обухваћени су следећи елементи:</w:t>
      </w:r>
      <w:r w:rsidRPr="009605E2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9605E2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-Разумевање (писаног/слушаног садржаја)</w:t>
      </w:r>
      <w:r w:rsidRPr="009605E2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-Говорне способности</w:t>
      </w:r>
      <w:r w:rsidRPr="009605E2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-Способности писменог изражавања</w:t>
      </w:r>
      <w:r w:rsidRPr="009605E2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-Језичке законитости – граматика</w:t>
      </w:r>
      <w:r w:rsidRPr="009605E2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Мерила за елемент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</w:t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Разумевања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</w:t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(писаног/слушаног садржаја):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Одличан 5-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ученик разуме саговорника и усмено излаже у нормалном темпу, у потпуности разуме писани и слушани текст, с лакоћом влада материјом и вештинама.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Врло добар 4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 разуме питања у нормалном говорном темпу, али је потребно понекад нешто поновити, не разуме сваку појединост код писаног и слушаног садржаја.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Добар 3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- разуме излагања и питања постављена споријим темпом, понекад је нужно поновити и поједноставити неке делове реченице, потребно га је усмеравати.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Довољан 2 -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има минимум разумевања и напредује уз помоћ наставника који га води кроз материју, има тешкоћа у разумевању излагања, једва схвата уз објашњења и поједностављења, слабо разуме писану и говорну материју.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Недовољан 1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- не разуме усмена излагања, слушан ни писан садржај ни уз помоћ наставника.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Мерила за елемент</w:t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</w:t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Говорне</w:t>
      </w:r>
      <w:proofErr w:type="gramEnd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способности: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Одличан 5 -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ученикслободно и без оклевања изражава своје мисли,  активан је у разговору,  правилним изговором течно изговарареченице и нема већих граматичких грешака.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Врло добар 4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- ученик говори правилно, али се изражава са мањим граматичкимгрешкамакоје не утичу на разумевање смисла реченице; понекад користи реч или фразукоја је неадекватна и погрешноје изговора.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Добар 3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- ученик може да комуницира иима скроман речник, смисао изреченог је понекад нејасан због граматичких грешака и нетачног реда речи, али је разумљив.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Ученик има делимичних тешкоћа у читању, изговору и интонацији.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Довољан2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-ученик прави велике и честе грешке у разговору и изговорушто отежаваоношто жели да каже; ретко налази праве речи и фразе, тешко се изражава, а његов оскудан речник користи полако и са пуно оклевања упркос великој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 помоћи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наставника.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Недовољан 1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- ученик не уме самостално да се изражава, једва користи најосновнији вокабулар, има потешкоћа у читању, изговору и интонацији.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 Није савладао ни најосновније граматичке структуре па је смисо 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изреченог  нејасан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неразумљив.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Мерила за елемент</w:t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</w:t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Способности</w:t>
      </w:r>
      <w:proofErr w:type="gramEnd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писменог изражавања: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Одличан 5-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ученик може у писаној формида изрази своје мисли самостално и без већих граматичких и правописних проблема; редовно извршава све писане домаће задатке, има добру технику решавања тестова и успешан је у томе.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Врло добар 4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- ученик у писаној форми изражава своје мисли самостално уз понеке граматичке и правописне грешке; готово редовно има све писане домаће задатке; има врло добар резултат на тесту и проверама знања.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Добар 3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- ученик не може без помоћи даизрази своје мисли писаним путем и прави честе и већеправописне и граматичке грешке; делимично ради домаће задатке; углавном остварује просечан резултат на тесту и проверама знања.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Довољан 2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- ученик није способан самостално да се писмено изрази, прави учестале и озбиљне правописне и граматичке грешке; нередовно ради домаће задатке; постиже минималан успех на тествима и проверама знања.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Недовољан 1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 прави крупне грешке у писаном изражавању и у основним граматичким облицима, не ради домаће задатке готово уопште, не постиже минималнан број бодова на тесту и проверама знања.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Мерила за елемент</w:t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</w:t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Језичких</w:t>
      </w:r>
      <w:proofErr w:type="gramEnd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законитости-граматике: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Одличан 5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- ученик влада граматичким правилима, потпуно их разуме и правилно примењује у датом језичком контексту.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Врло добар 4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- ученик разуме и правилно примењује научена граматичка правила, уз 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местимичне грешке.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Добар 3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- ученик делимично примењује научена граматичка правила уз грешке.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Довољан 2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 ученик препознаје граматичка правила и повремено их минимално примењује.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Недовољан 1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-ученикне препознаје граматичка правила нити уме да их примењује.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Оцењивање ученика од петог до осмог разреда је бројчано и врши се: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1) Писаним путем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2) Усменим путем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3) Праћењем активности на часу и кроз израду домаћих задатака/пројектних активности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Оцена представља објективну и поуздану меру напредовања и развоја ученика, као и ангажовања ученика и његове самосталности у раду.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Ученици 5-8.разреда имају 1 писмени задатак по полугодишту и најмање 1 писану проверу уз претходну најаву садржаја програма наставе и учења који ће се писмено проверавати.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Распоред писаних провера дужих од 15 минута уписује се у дневник и објављује се за свако одељење на огласној табли школе и на званичној интернет страни школе.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Распоред може да се мења на предлог наставника, уз сагласност одељењског већа. 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Писане провере постигнућа у трајању до 15 минута могу се обављати без претходне најаве и евидентирају се у педагошкој документацији наставника ради праћења постигнућа ученика.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1. Писане провере постигнућа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се оцењују на основу скале која изражава однос између процента тачниходговора и одговарајуће оцене: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∙90%-100% оцена одличан (5)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∙70%-89% оцена врло добар (4)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∙50%-69% оцена добар (3)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∙30%-49% оцена довољан (2)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∙до 29% оцена недовољан (1)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Скала може да варира у односу на постигнућа ученика, али не више од 5%.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 Оцена добијена усменим путем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се формира на основу учениковог одговора или 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излагања према следећој бројчаној скали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: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Одличан (5)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– Ученик у потпуности разуме планом и програмом предвиђене појмове, речи и изразе и показује изузетно велики степен самосталности приликом њихове примене у усменом изражавању.  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Успешно користи све граматичке елементе и конструкције и уочава најчешће изузетке од правила.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 стању је дасамостално искаже усмену поруку, исприча лични доживљај, преприча садржај разговора или наративног текста.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Правилно и самостално изражајно чита.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Ученик самостално остварује комуникацију и размењује са саговорницима информације у вези са познатим темама, садржајима и комуникативним функцијама.  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 матерњем и страном језику саопштава информацију добијену од 3.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лица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вези са познатим темама у конкретним комуникативним ситуацијама.  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 потпуности показује способност примене језичких вештина и знања у новим ситуацијама.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Врло добар (4)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– Ученик у великој мери разуме планом и програмом предвиђене појмове, речи и изразе и показује велики степен самосталности приликом њихове примене у усменом изражавању.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Ученик разуме једноставне фреквентне речи и изразе, а приликом изражавања користи једноставна језичка средства и конструкције у датим комуникативним ситуацијама. 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 стању је да уз мању помоћ наставникауспешно искаже усмену поруку, исприча лични доживљај, преприча садржај разговора или наративног текста.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 великој мери правилно и самостално изражајно чита.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Ученик у великој мери самостално остварује комуникацију и размењује са саговорницима информације у вези са познатим темама, садржајима и комуникативним функцијама. 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 великој мери показује способност примене језичких вештина и знања у новим ситуацијама.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Добар (3)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– Ученик углавном разуме планом и програмом предвиђене појмове, речи и изразе уз делимичан степен самосталности приликом њихове примене у усменом изражавању.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 разуме углавном једноставније, фреквентније речи изразе, а приликом изражавања користи једноставније језичка средства и конструкције у датим комуникативним ситуацијама.Углавном правилно чита.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Делимично је у стању да искаже једноставнију усмену поруку, исприча лични доживљај, преприча садржај разговора или наративног текста.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Ученик у довољној мери остварује комуникацију и размењује са саговорницима кратке информације у вези са познатим темама, садржајима и комуникативним функцијама. 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Показује делимичну способност примене језичких вештина и знања у новим ситуацијама и логичког повезивања појмова.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Довољан (2)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–Ученик препознаје и разуме планом и програмом предвиђене основне, најфреквентније појмове, речи и изразе уз мали степен самосталности приликом њихове примене у усменом изражавању.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Ученик разуме углавном најједноставније 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 xml:space="preserve">речи, кратке и једноставне поруке и упутства и користи најједноставнија језичка средства и конструкције у датим комуникативним ситуацијама. 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Чита делимично правилно и уз помоћ наставника.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 је у стању да искључиво уз помоћ наставника искаже једноставну усмену поруку, исприча лични доживљај, садржај разговора или наративног текста и то на нивоу репродукције.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 у малој мери остварује комуникацију и размењује са саговорницима кратке информације у вези са познатим темама, садржајима и комуникативним функцијама.Језичке вештине и знања су на нивоу репродукције, уз повремену минималну примену.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Недовољан (1)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– Ученик не препознаје нити разуме планом и програмом предвиђене основне појмове, речи и изразе, не уме да их репродукује нити примени у усменом изражавању.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Ученикније самосталан у раду и није у стању ни уз помоћ наставника да искаже једноставнију усмену поруку, исприча лични доживљај, садржај разговора или наративног текста.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 Ученик у недовољној мери остварује комуникацију и размењује са саговорницима кратке информације у вези са познатим темама, садржајима и комуникативним функцијама.  Језичке вештине и знања нису ни на нивоу препознавања,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 без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способности репродукције и минималне примене.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3. Активност ученика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прати се континуирано и вреднује током целе школске године.  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 активност улази и редовност/благовременост/тачност израде и доношења домаћих задатака, као и редовно доношење материјала потребног за рад на часу.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 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Степен самосталности у раду, степен ангажовања, иницијативе, начин остваривања сарадње у процесу учења са другим ученицима такође се вреднују кроз активност.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Оцена из активности може бити од значаја и за општи успех ученика из предмета, најчешће у његову корист.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Уколико ученик не показује интересовање за</w:t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 учешће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активностима нити ангажовање, као ни жељу за напредовањем, оцењује се оценом недовољан (1).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Оцењивање/вредновање пројектних активности углавном има мотивациону улогу и вреднује се у складу са показаним степеном самосталности, активности и ангажовања као и сарадње са осталим члановима групе, извођења закључака на основу прикупљених података и презентовања продукта пројекта.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Оцењивањеученика по ИОП-у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Ученик коме је потребна додатна подршка у образовању оцењује се у односу на остваривање циљева и стандарда постигнућа у току савладавања индивидуалног образовног плана или у односу на прилагођене стандарде постигнућа при чему севреднује и однос ученика према раду и постављеним задацима/захтевима предмета у 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складу са његовим способностима.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Оцењивање ученика по ИОП-у 1 се врши на основу ангажовања и степена остварености постојећих стандарда и очекиваних исхода, уз прилагођавање начина и поступка оцењивања.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Оцењивање ученика по ИОП-у 2 се врши на основу ангажовања и степена остварености прилагођених циљева и исхода, уз прилагођавање начина и поступка оцењивања.</w:t>
      </w:r>
      <w:proofErr w:type="gramEnd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Вредновањеје усмерено на подстицање ученика на активно учествовање у настави и ваннаставним активностима, развијању његовог самопоуздања и осећаја напредовања.</w:t>
      </w:r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960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 евалуацији ученика којираде по ИОП-у, примењује се индивидуални приступ у сарадњи са педагошко-психолошком службом школе.</w:t>
      </w:r>
      <w:proofErr w:type="gramEnd"/>
    </w:p>
    <w:p w:rsidR="005F1B1F" w:rsidRPr="009605E2" w:rsidRDefault="005F1B1F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5F1B1F" w:rsidRPr="009605E2" w:rsidSect="005F1B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9605E2"/>
    <w:rsid w:val="005F1B1F"/>
    <w:rsid w:val="00760688"/>
    <w:rsid w:val="009605E2"/>
    <w:rsid w:val="00D305FF"/>
    <w:rsid w:val="00E1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88"/>
  </w:style>
  <w:style w:type="paragraph" w:styleId="Heading2">
    <w:name w:val="heading 2"/>
    <w:basedOn w:val="Normal"/>
    <w:link w:val="Heading2Char"/>
    <w:uiPriority w:val="9"/>
    <w:qFormat/>
    <w:rsid w:val="00960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05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05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05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o.edu.rs/wp-content/uploads/2017/12/Opsti-standardi-postignuca-za-kraj-osnovnog-obrazovanja-za-strani-jezi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9653</Characters>
  <Application>Microsoft Office Word</Application>
  <DocSecurity>0</DocSecurity>
  <Lines>80</Lines>
  <Paragraphs>22</Paragraphs>
  <ScaleCrop>false</ScaleCrop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2023-02-22T07:59:00Z</dcterms:created>
  <dcterms:modified xsi:type="dcterms:W3CDTF">2023-02-22T08:00:00Z</dcterms:modified>
</cp:coreProperties>
</file>